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D5" w:rsidRDefault="008155D5" w:rsidP="00C16B01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年招收硕士研究生复试记录表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254"/>
        <w:gridCol w:w="979"/>
        <w:gridCol w:w="313"/>
        <w:gridCol w:w="107"/>
        <w:gridCol w:w="735"/>
        <w:gridCol w:w="525"/>
        <w:gridCol w:w="105"/>
        <w:gridCol w:w="105"/>
        <w:gridCol w:w="840"/>
        <w:gridCol w:w="210"/>
        <w:gridCol w:w="105"/>
        <w:gridCol w:w="210"/>
        <w:gridCol w:w="1260"/>
        <w:gridCol w:w="210"/>
        <w:gridCol w:w="945"/>
        <w:gridCol w:w="1050"/>
      </w:tblGrid>
      <w:tr w:rsidR="008155D5" w:rsidTr="00FC68CC">
        <w:trPr>
          <w:cantSplit/>
          <w:trHeight w:val="613"/>
        </w:trPr>
        <w:tc>
          <w:tcPr>
            <w:tcW w:w="914" w:type="dxa"/>
            <w:gridSpan w:val="2"/>
            <w:vAlign w:val="center"/>
          </w:tcPr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292" w:type="dxa"/>
            <w:gridSpan w:val="2"/>
            <w:vAlign w:val="center"/>
          </w:tcPr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735" w:type="dxa"/>
            <w:gridSpan w:val="3"/>
            <w:vAlign w:val="center"/>
          </w:tcPr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拟录取专业</w:t>
            </w:r>
          </w:p>
        </w:tc>
        <w:tc>
          <w:tcPr>
            <w:tcW w:w="3465" w:type="dxa"/>
            <w:gridSpan w:val="4"/>
            <w:vAlign w:val="center"/>
          </w:tcPr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</w:p>
        </w:tc>
      </w:tr>
      <w:tr w:rsidR="008155D5" w:rsidTr="00FC68CC">
        <w:trPr>
          <w:trHeight w:val="464"/>
        </w:trPr>
        <w:tc>
          <w:tcPr>
            <w:tcW w:w="2206" w:type="dxa"/>
            <w:gridSpan w:val="4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第一志愿报考单位</w:t>
            </w:r>
          </w:p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及报考专业</w:t>
            </w:r>
          </w:p>
        </w:tc>
        <w:tc>
          <w:tcPr>
            <w:tcW w:w="6407" w:type="dxa"/>
            <w:gridSpan w:val="13"/>
            <w:vAlign w:val="center"/>
          </w:tcPr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</w:p>
        </w:tc>
      </w:tr>
      <w:tr w:rsidR="008155D5" w:rsidTr="00FC68CC">
        <w:trPr>
          <w:cantSplit/>
          <w:trHeight w:val="420"/>
        </w:trPr>
        <w:tc>
          <w:tcPr>
            <w:tcW w:w="914" w:type="dxa"/>
            <w:gridSpan w:val="2"/>
            <w:vMerge w:val="restart"/>
            <w:vAlign w:val="center"/>
          </w:tcPr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初试</w:t>
            </w:r>
          </w:p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1292" w:type="dxa"/>
            <w:gridSpan w:val="2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政治理论</w:t>
            </w:r>
          </w:p>
        </w:tc>
        <w:tc>
          <w:tcPr>
            <w:tcW w:w="1367" w:type="dxa"/>
            <w:gridSpan w:val="3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外国语成绩</w:t>
            </w:r>
          </w:p>
        </w:tc>
        <w:tc>
          <w:tcPr>
            <w:tcW w:w="1260" w:type="dxa"/>
            <w:gridSpan w:val="4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业务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1575" w:type="dxa"/>
            <w:gridSpan w:val="3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业务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1155" w:type="dxa"/>
            <w:gridSpan w:val="2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初试总分</w:t>
            </w:r>
          </w:p>
        </w:tc>
        <w:tc>
          <w:tcPr>
            <w:tcW w:w="1050" w:type="dxa"/>
            <w:vMerge w:val="restart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初试及复试合计总成绩</w:t>
            </w:r>
          </w:p>
        </w:tc>
      </w:tr>
      <w:tr w:rsidR="008155D5" w:rsidTr="00FC68CC">
        <w:trPr>
          <w:cantSplit/>
          <w:trHeight w:val="407"/>
        </w:trPr>
        <w:tc>
          <w:tcPr>
            <w:tcW w:w="914" w:type="dxa"/>
            <w:gridSpan w:val="2"/>
            <w:vMerge/>
            <w:vAlign w:val="center"/>
          </w:tcPr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</w:p>
        </w:tc>
      </w:tr>
      <w:tr w:rsidR="008155D5" w:rsidTr="00FC68CC">
        <w:trPr>
          <w:cantSplit/>
          <w:trHeight w:val="610"/>
        </w:trPr>
        <w:tc>
          <w:tcPr>
            <w:tcW w:w="914" w:type="dxa"/>
            <w:gridSpan w:val="2"/>
            <w:vMerge w:val="restart"/>
            <w:vAlign w:val="center"/>
          </w:tcPr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复试</w:t>
            </w:r>
          </w:p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1399" w:type="dxa"/>
            <w:gridSpan w:val="3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专业课笔试成绩</w:t>
            </w:r>
          </w:p>
        </w:tc>
        <w:tc>
          <w:tcPr>
            <w:tcW w:w="1365" w:type="dxa"/>
            <w:gridSpan w:val="3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综合面试</w:t>
            </w:r>
          </w:p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1260" w:type="dxa"/>
            <w:gridSpan w:val="4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外语测试</w:t>
            </w:r>
          </w:p>
        </w:tc>
        <w:tc>
          <w:tcPr>
            <w:tcW w:w="1680" w:type="dxa"/>
            <w:gridSpan w:val="3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MPA</w:t>
            </w:r>
            <w:r>
              <w:rPr>
                <w:rFonts w:ascii="仿宋_GB2312" w:eastAsia="仿宋_GB2312" w:hint="eastAsia"/>
                <w:szCs w:val="21"/>
              </w:rPr>
              <w:t>加试政治成绩</w:t>
            </w:r>
          </w:p>
        </w:tc>
        <w:tc>
          <w:tcPr>
            <w:tcW w:w="945" w:type="dxa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复试</w:t>
            </w:r>
          </w:p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总成绩</w:t>
            </w:r>
          </w:p>
        </w:tc>
        <w:tc>
          <w:tcPr>
            <w:tcW w:w="1050" w:type="dxa"/>
            <w:vMerge/>
            <w:vAlign w:val="center"/>
          </w:tcPr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</w:p>
        </w:tc>
      </w:tr>
      <w:tr w:rsidR="008155D5" w:rsidTr="00FC68CC">
        <w:trPr>
          <w:cantSplit/>
          <w:trHeight w:val="444"/>
        </w:trPr>
        <w:tc>
          <w:tcPr>
            <w:tcW w:w="914" w:type="dxa"/>
            <w:gridSpan w:val="2"/>
            <w:vMerge/>
            <w:vAlign w:val="center"/>
          </w:tcPr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155D5" w:rsidTr="00FC68CC">
        <w:trPr>
          <w:trHeight w:val="467"/>
        </w:trPr>
        <w:tc>
          <w:tcPr>
            <w:tcW w:w="1893" w:type="dxa"/>
            <w:gridSpan w:val="3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思想政治考核</w:t>
            </w:r>
          </w:p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（合格或不合格）</w:t>
            </w:r>
          </w:p>
        </w:tc>
        <w:tc>
          <w:tcPr>
            <w:tcW w:w="2730" w:type="dxa"/>
            <w:gridSpan w:val="7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证书查验结果</w:t>
            </w:r>
          </w:p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（合格或不合格）</w:t>
            </w:r>
          </w:p>
        </w:tc>
        <w:tc>
          <w:tcPr>
            <w:tcW w:w="1995" w:type="dxa"/>
            <w:gridSpan w:val="2"/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155D5" w:rsidTr="00FC68CC">
        <w:trPr>
          <w:trHeight w:val="3490"/>
        </w:trPr>
        <w:tc>
          <w:tcPr>
            <w:tcW w:w="8613" w:type="dxa"/>
            <w:gridSpan w:val="17"/>
          </w:tcPr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资格审查纪录：</w:t>
            </w:r>
          </w:p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</w:t>
            </w:r>
          </w:p>
          <w:p w:rsidR="008155D5" w:rsidRDefault="008155D5" w:rsidP="008155D5">
            <w:pPr>
              <w:ind w:firstLineChars="300" w:firstLine="316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毕业学校：</w:t>
            </w:r>
            <w:r>
              <w:rPr>
                <w:rFonts w:ascii="仿宋_GB2312" w:eastAsia="仿宋_GB2312"/>
                <w:szCs w:val="21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Cs w:val="21"/>
              </w:rPr>
              <w:t>毕业时间：</w:t>
            </w:r>
          </w:p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</w:t>
            </w:r>
          </w:p>
          <w:p w:rsidR="008155D5" w:rsidRDefault="008155D5" w:rsidP="008155D5">
            <w:pPr>
              <w:ind w:firstLineChars="300" w:firstLine="316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毕业证书编号：</w:t>
            </w:r>
          </w:p>
          <w:p w:rsidR="008155D5" w:rsidRDefault="008155D5" w:rsidP="008155D5">
            <w:pPr>
              <w:ind w:firstLineChars="300" w:firstLine="31680"/>
              <w:rPr>
                <w:rFonts w:ascii="仿宋_GB2312" w:eastAsia="仿宋_GB2312"/>
                <w:szCs w:val="21"/>
              </w:rPr>
            </w:pPr>
          </w:p>
          <w:p w:rsidR="008155D5" w:rsidRDefault="008155D5" w:rsidP="008155D5">
            <w:pPr>
              <w:ind w:firstLineChars="300" w:firstLine="316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学位证书编号：</w:t>
            </w:r>
          </w:p>
          <w:p w:rsidR="008155D5" w:rsidRDefault="008155D5" w:rsidP="008155D5">
            <w:pPr>
              <w:ind w:firstLineChars="300" w:firstLine="31680"/>
              <w:rPr>
                <w:rFonts w:ascii="仿宋_GB2312" w:eastAsia="仿宋_GB2312"/>
                <w:szCs w:val="21"/>
              </w:rPr>
            </w:pPr>
          </w:p>
          <w:p w:rsidR="008155D5" w:rsidRDefault="008155D5" w:rsidP="008155D5">
            <w:pPr>
              <w:ind w:firstLineChars="300" w:firstLine="316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同等学力：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>口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否口</w:t>
            </w:r>
            <w:r>
              <w:rPr>
                <w:szCs w:val="21"/>
              </w:rPr>
              <w:t xml:space="preserve">                    </w:t>
            </w:r>
            <w:r>
              <w:rPr>
                <w:rFonts w:ascii="仿宋_GB2312" w:eastAsia="仿宋_GB2312" w:hint="eastAsia"/>
                <w:szCs w:val="21"/>
              </w:rPr>
              <w:t>工龄：</w:t>
            </w:r>
            <w:r>
              <w:rPr>
                <w:rFonts w:ascii="仿宋_GB2312" w:eastAsia="仿宋_GB2312"/>
                <w:szCs w:val="21"/>
              </w:rPr>
              <w:t xml:space="preserve">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</w:p>
          <w:p w:rsidR="008155D5" w:rsidRDefault="008155D5" w:rsidP="008155D5">
            <w:pPr>
              <w:ind w:firstLineChars="300" w:firstLine="31680"/>
              <w:rPr>
                <w:rFonts w:ascii="仿宋_GB2312" w:eastAsia="仿宋_GB2312"/>
                <w:szCs w:val="21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</w:t>
            </w:r>
          </w:p>
          <w:p w:rsidR="008155D5" w:rsidRDefault="008155D5" w:rsidP="008155D5">
            <w:pPr>
              <w:ind w:firstLineChars="1400" w:firstLine="316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资格审查小组组长签字：</w:t>
            </w:r>
            <w:r>
              <w:rPr>
                <w:rFonts w:ascii="仿宋_GB2312" w:eastAsia="仿宋_GB2312"/>
                <w:szCs w:val="21"/>
              </w:rPr>
              <w:t xml:space="preserve">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8155D5" w:rsidTr="00FC68CC">
        <w:trPr>
          <w:trHeight w:val="4995"/>
        </w:trPr>
        <w:tc>
          <w:tcPr>
            <w:tcW w:w="8613" w:type="dxa"/>
            <w:gridSpan w:val="17"/>
          </w:tcPr>
          <w:p w:rsidR="008155D5" w:rsidRDefault="008155D5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复试记录（由复试小组成员现场记录，可附页）</w:t>
            </w:r>
          </w:p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  <w:szCs w:val="21"/>
              </w:rPr>
            </w:pPr>
          </w:p>
          <w:p w:rsidR="008155D5" w:rsidRDefault="008155D5" w:rsidP="008155D5">
            <w:pPr>
              <w:ind w:right="420" w:firstLineChars="26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记录人签名：</w:t>
            </w:r>
          </w:p>
          <w:p w:rsidR="008155D5" w:rsidRDefault="008155D5" w:rsidP="00FC68CC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8155D5" w:rsidTr="00FC68CC">
        <w:trPr>
          <w:trHeight w:val="7653"/>
        </w:trPr>
        <w:tc>
          <w:tcPr>
            <w:tcW w:w="8613" w:type="dxa"/>
            <w:gridSpan w:val="17"/>
          </w:tcPr>
          <w:p w:rsidR="008155D5" w:rsidRDefault="008155D5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复试小组评语：</w:t>
            </w:r>
          </w:p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结论：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录取</w:t>
            </w:r>
            <w:r>
              <w:rPr>
                <w:rFonts w:ascii="仿宋_GB2312" w:eastAsia="仿宋_GB2312"/>
              </w:rPr>
              <w:t xml:space="preserve">               </w:t>
            </w: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不录取</w:t>
            </w:r>
          </w:p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录取类别：□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非定向就业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定向就业</w:t>
            </w:r>
            <w:r>
              <w:rPr>
                <w:rFonts w:ascii="仿宋_GB2312" w:eastAsia="仿宋_GB2312"/>
              </w:rPr>
              <w:t xml:space="preserve">  </w:t>
            </w:r>
          </w:p>
          <w:p w:rsidR="008155D5" w:rsidRDefault="008155D5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</w:p>
          <w:p w:rsidR="008155D5" w:rsidRDefault="008155D5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是否保留学籍：□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保留（□</w:t>
            </w:r>
            <w:r>
              <w:rPr>
                <w:rFonts w:ascii="仿宋_GB2312" w:eastAsia="仿宋_GB2312"/>
              </w:rPr>
              <w:t xml:space="preserve"> 1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/>
              </w:rPr>
              <w:t xml:space="preserve"> 2</w:t>
            </w:r>
            <w:r>
              <w:rPr>
                <w:rFonts w:ascii="仿宋_GB2312" w:eastAsia="仿宋_GB2312" w:hint="eastAsia"/>
              </w:rPr>
              <w:t>年）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不保留</w:t>
            </w:r>
          </w:p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组长签名：</w:t>
            </w:r>
          </w:p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8155D5" w:rsidTr="00FC68CC">
        <w:trPr>
          <w:trHeight w:val="3537"/>
        </w:trPr>
        <w:tc>
          <w:tcPr>
            <w:tcW w:w="8613" w:type="dxa"/>
            <w:gridSpan w:val="17"/>
          </w:tcPr>
          <w:p w:rsidR="008155D5" w:rsidRDefault="008155D5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院系招生复试工作领导小组意见：</w:t>
            </w:r>
          </w:p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组长签名：</w:t>
            </w:r>
          </w:p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（单位公章）</w:t>
            </w:r>
          </w:p>
          <w:p w:rsidR="008155D5" w:rsidRDefault="008155D5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             </w:t>
            </w:r>
          </w:p>
          <w:p w:rsidR="008155D5" w:rsidRDefault="008155D5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  <w:p w:rsidR="008155D5" w:rsidRDefault="008155D5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          </w:t>
            </w:r>
          </w:p>
        </w:tc>
      </w:tr>
      <w:tr w:rsidR="008155D5" w:rsidTr="00FC68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74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8155D5" w:rsidRDefault="008155D5" w:rsidP="00FC68C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</w:t>
            </w:r>
          </w:p>
          <w:p w:rsidR="008155D5" w:rsidRDefault="008155D5" w:rsidP="00FC68C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</w:t>
            </w:r>
          </w:p>
        </w:tc>
        <w:tc>
          <w:tcPr>
            <w:tcW w:w="7953" w:type="dxa"/>
            <w:gridSpan w:val="16"/>
            <w:tcBorders>
              <w:left w:val="single" w:sz="4" w:space="0" w:color="auto"/>
            </w:tcBorders>
          </w:tcPr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</w:p>
          <w:p w:rsidR="008155D5" w:rsidRDefault="008155D5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</w:t>
            </w:r>
          </w:p>
        </w:tc>
      </w:tr>
    </w:tbl>
    <w:p w:rsidR="008155D5" w:rsidRDefault="008155D5" w:rsidP="00C16B01">
      <w:pPr>
        <w:rPr>
          <w:vanish/>
        </w:rPr>
      </w:pPr>
    </w:p>
    <w:p w:rsidR="008155D5" w:rsidRPr="00C16B01" w:rsidRDefault="008155D5" w:rsidP="00C53AC6">
      <w:r>
        <w:rPr>
          <w:rFonts w:ascii="仿宋_GB2312" w:eastAsia="仿宋_GB2312" w:hint="eastAsia"/>
        </w:rPr>
        <w:t>本表在院（系、部）留存</w:t>
      </w:r>
      <w:r>
        <w:rPr>
          <w:rFonts w:ascii="仿宋_GB2312" w:eastAsia="仿宋_GB2312"/>
        </w:rPr>
        <w:t>5</w:t>
      </w:r>
      <w:r>
        <w:rPr>
          <w:rFonts w:ascii="仿宋_GB2312" w:eastAsia="仿宋_GB2312" w:hint="eastAsia"/>
        </w:rPr>
        <w:t>年。复试成绩中</w:t>
      </w:r>
      <w:r>
        <w:rPr>
          <w:rFonts w:ascii="仿宋_GB2312" w:eastAsia="仿宋_GB2312"/>
          <w:szCs w:val="21"/>
        </w:rPr>
        <w:t>MBA</w:t>
      </w:r>
      <w:r>
        <w:rPr>
          <w:rFonts w:ascii="仿宋_GB2312" w:eastAsia="仿宋_GB2312" w:hint="eastAsia"/>
          <w:szCs w:val="21"/>
        </w:rPr>
        <w:t>、</w:t>
      </w:r>
      <w:r>
        <w:rPr>
          <w:rFonts w:ascii="仿宋_GB2312" w:eastAsia="仿宋_GB2312"/>
          <w:szCs w:val="21"/>
        </w:rPr>
        <w:t>MPA</w:t>
      </w:r>
      <w:r>
        <w:rPr>
          <w:rFonts w:ascii="仿宋_GB2312" w:eastAsia="仿宋_GB2312" w:hint="eastAsia"/>
          <w:szCs w:val="21"/>
        </w:rPr>
        <w:t>加试政治成绩其他类别考生不填</w:t>
      </w:r>
      <w:bookmarkStart w:id="0" w:name="_GoBack"/>
      <w:bookmarkEnd w:id="0"/>
    </w:p>
    <w:sectPr w:rsidR="008155D5" w:rsidRPr="00C16B01" w:rsidSect="00051B1B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5D5" w:rsidRDefault="008155D5" w:rsidP="00051B1B">
      <w:r>
        <w:separator/>
      </w:r>
    </w:p>
  </w:endnote>
  <w:endnote w:type="continuationSeparator" w:id="0">
    <w:p w:rsidR="008155D5" w:rsidRDefault="008155D5" w:rsidP="00051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D5" w:rsidRDefault="008155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:rsidR="008155D5" w:rsidRDefault="008155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D5" w:rsidRDefault="008155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155D5" w:rsidRDefault="008155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5D5" w:rsidRDefault="008155D5" w:rsidP="00051B1B">
      <w:r>
        <w:separator/>
      </w:r>
    </w:p>
  </w:footnote>
  <w:footnote w:type="continuationSeparator" w:id="0">
    <w:p w:rsidR="008155D5" w:rsidRDefault="008155D5" w:rsidP="00051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D5" w:rsidRDefault="008155D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B01"/>
    <w:rsid w:val="00051B1B"/>
    <w:rsid w:val="003A45EA"/>
    <w:rsid w:val="00762CD5"/>
    <w:rsid w:val="007C0282"/>
    <w:rsid w:val="008155D5"/>
    <w:rsid w:val="00B25927"/>
    <w:rsid w:val="00BE460A"/>
    <w:rsid w:val="00C16B01"/>
    <w:rsid w:val="00C53AC6"/>
    <w:rsid w:val="00F61277"/>
    <w:rsid w:val="00FC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B0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C16B01"/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C16B01"/>
    <w:rPr>
      <w:sz w:val="18"/>
    </w:rPr>
  </w:style>
  <w:style w:type="paragraph" w:styleId="Footer">
    <w:name w:val="footer"/>
    <w:basedOn w:val="Normal"/>
    <w:link w:val="FooterChar"/>
    <w:uiPriority w:val="99"/>
    <w:rsid w:val="00C16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6B01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16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810998"/>
    <w:rPr>
      <w:rFonts w:ascii="Times New Roman" w:hAnsi="Times New Roman"/>
      <w:sz w:val="18"/>
      <w:szCs w:val="18"/>
    </w:rPr>
  </w:style>
  <w:style w:type="character" w:customStyle="1" w:styleId="Char1">
    <w:name w:val="页眉 Char1"/>
    <w:basedOn w:val="DefaultParagraphFont"/>
    <w:uiPriority w:val="99"/>
    <w:semiHidden/>
    <w:rsid w:val="00C16B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124</Words>
  <Characters>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4</cp:revision>
  <dcterms:created xsi:type="dcterms:W3CDTF">2018-02-25T09:20:00Z</dcterms:created>
  <dcterms:modified xsi:type="dcterms:W3CDTF">2018-03-19T07:53:00Z</dcterms:modified>
</cp:coreProperties>
</file>